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PARATISSIMA ART STATION | STOP 1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NICE &amp; FAIR | Contemporary 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23 ottobre - 1 novembre 2020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ARTiglieria Con/temporary Art Center, Torino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125"/>
        </w:tabs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Prospettiva Rifugio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  <w:rtl w:val="0"/>
        </w:rPr>
        <w:t xml:space="preserve">A Paratissima Art Station la mostra che nasce da una riflessione sull’omonima teoria di Psicologia Ambientale, ponendo in particolare l’attenzione sulla quotidianità vissuta durante il lockdown.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mostra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“Prospettiva rifugio”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Valeria Cirone, Paola Curci e Lin Lin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è un progetto espositivo di “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Nice &amp; Fair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 nell’ambito di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Paratissima Art Station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il nuovo format dedicato a gallerie d’arte e artisti indipendenti in programma negli spazi dell’ARTiglieria Con/temporary Art Center di Torino.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corso dell’evoluzione, l’istinto ha condotto l’essere umano a prediligere posizioni con un’ampia prospettiva visiva sull’ambiente circostante, trovandosi al contempo non visto, al riparo dagli sguardi altrui e, di conseguenza, al sicuro. “Prospect-refuge” è la teoria di Psicologia Ambientale che studia il comportamento umano in relazione all’ambiente socio-fisico, interrogandosi sul perché le persone preferiscano stare ai margini di un ambiente piuttosto che al centro. Il rifugio viene inteso, quindi, come luogo di protezione, memorie e intimità, in grado di rispecchiare la propria natura, ma che spesso rivela i suoi limiti. Nel variegato panorama offerto dalla contemporaneità – quarantena, social network, relazioni affettive/interpersonali – il rifugio può rivelarsi infatti angusto e privo della necessaria apertura verso un metaforico orizzonte. Ora più che mai è dunque necessario ripensare e cambiare le proprie abitudini, restituire il giusto valore agli angoli nascosti del proprio spazio privato, interiore e non, e rivalutare allo stesso tempo ciò che normalmente rimane scontato ed escluso, al di fuori.   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opere in mostra raccontano il percorso che ha spinto gli individui a ripensare se stessi e il luogo circostante. Volgendo il proprio sguardo all’interno di un rifugio,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anche ideale, fatto di memorie e specchio della propria identità, ne deriva una riflessione sui suoi limiti e sulle nuove possibilità che questo può offrire.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artisti: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Michela Baldi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Daniele Cabri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 Davide Damato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Paolo Di Rosa, Elron Benjamin Elfariah, Annalisa Limonta, Sara Lovari, Valérie Novello, Laura Pagliai,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Ilaria Pisciottani, RE, </w:t>
      </w:r>
      <w:r w:rsidDel="00000000" w:rsidR="00000000" w:rsidRPr="00000000">
        <w:rPr>
          <w:rFonts w:ascii="Century Gothic" w:cs="Century Gothic" w:eastAsia="Century Gothic" w:hAnsi="Century Gothic"/>
          <w:sz w:val="24"/>
          <w:szCs w:val="24"/>
          <w:rtl w:val="0"/>
        </w:rPr>
        <w:t xml:space="preserve">Giovanna Sposato, Matteo Volonterio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Info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Paratissima Art Station | Stop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NICE &amp; FAIR Contemporary Visions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ARTiglieria, Piazzetta Accademia Militare 3, Torino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Prospettiva Rifugio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cura di Valeria Cirone, Paola Curci e Lin Li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 ottobre – 1 novembre 2020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Preview Stampa: 23 ottobre, ore 12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Opening al pubblico: 23 ottobre, ore 15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http://artiglieria.art/   www.paratissima.it     info@paratissima.it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semplificare la gestione dell’emergenza sanitaria in corso e garantire a tutti una visita in sicurezza, sono state predisposte alcune misure per l’accesso e la permanenza alla mostra. I biglietti andranno preventivamente acquistati online selezionando giorno e fascia oraria d’ingresso. Il numero degli accessi è definito e limitato così da eliminare i tempi di attesa e garantire una fruizione degli spazi nel rispetto dell’attuale normativa anti-Covid.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Sarà garantita l’apertura fino a tarda sera dal venerdì pomeriggio alla domenica sera, su prenotazione gruppi dal lunedì al giovedì. A disposizione del pubblico biglietti singoli, ridotti e abbonamenti validi per tutta la durata di Paratissima Art Station.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851" w:top="1134" w:left="851" w:right="851" w:header="45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ucida Sans"/>
  <w:font w:name="Time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2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2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61340" cy="573405"/>
          <wp:effectExtent b="0" l="0" r="0" t="0"/>
          <wp:docPr id="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1340" cy="5734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2971165" cy="490855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71165" cy="490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153795" cy="576580"/>
          <wp:effectExtent b="0" l="0" r="0" t="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53795" cy="5765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2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2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5372100" cy="2261235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2100" cy="2261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12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4.png"/><Relationship Id="rId3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